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106A2" w14:textId="44DAB8D7" w:rsidR="006C78BC" w:rsidRDefault="006C78BC">
      <w:r>
        <w:t>February 11</w:t>
      </w:r>
      <w:r w:rsidRPr="006C78BC">
        <w:rPr>
          <w:vertAlign w:val="superscript"/>
        </w:rPr>
        <w:t>th</w:t>
      </w:r>
      <w:r>
        <w:t>, 2025</w:t>
      </w:r>
    </w:p>
    <w:p w14:paraId="36DF5C66" w14:textId="39663BCD" w:rsidR="00A1060E" w:rsidRDefault="006135F2">
      <w:r>
        <w:t>Dear Sir/Madam,</w:t>
      </w:r>
    </w:p>
    <w:p w14:paraId="7B61CCDC" w14:textId="2C39B11D" w:rsidR="006135F2" w:rsidRDefault="006135F2">
      <w:r>
        <w:t xml:space="preserve">This is a test document, just some random words and sentences that make up some space. This will be used to test different behaviors that when “formatted” text from a Word document, is copied and pasted within the </w:t>
      </w:r>
      <w:proofErr w:type="spellStart"/>
      <w:r>
        <w:t>RadEditor</w:t>
      </w:r>
      <w:proofErr w:type="spellEnd"/>
      <w:r>
        <w:t xml:space="preserve"> of a Full-Width section control.</w:t>
      </w:r>
    </w:p>
    <w:p w14:paraId="5BFEEBB8" w14:textId="39376577" w:rsidR="006135F2" w:rsidRDefault="006135F2">
      <w:r>
        <w:t xml:space="preserve">This is another sentence and a new paragraph which hopefully can be used </w:t>
      </w:r>
      <w:r w:rsidR="006C78BC">
        <w:t xml:space="preserve">to test copy &amp; pasting using the </w:t>
      </w:r>
      <w:proofErr w:type="spellStart"/>
      <w:r w:rsidR="006C78BC">
        <w:t>RadEditor</w:t>
      </w:r>
      <w:proofErr w:type="spellEnd"/>
      <w:r w:rsidR="006C78BC">
        <w:t>.</w:t>
      </w:r>
    </w:p>
    <w:p w14:paraId="302A451E" w14:textId="0EF822FF" w:rsidR="006C78BC" w:rsidRDefault="006C78BC">
      <w:r>
        <w:t xml:space="preserve">This is the last paragraph of this test document, not the last sentence as I intend to write some fluff. I may include some “Lorem </w:t>
      </w:r>
      <w:proofErr w:type="gramStart"/>
      <w:r>
        <w:t>Ipsum”…</w:t>
      </w:r>
      <w:proofErr w:type="gramEnd"/>
      <w:r>
        <w:t xml:space="preserve"> in fact here it is - </w:t>
      </w:r>
      <w:r w:rsidRPr="006C78BC">
        <w:t xml:space="preserve">Lorem ipsum dolor sit </w:t>
      </w:r>
      <w:proofErr w:type="spellStart"/>
      <w:r w:rsidRPr="006C78BC">
        <w:t>amet</w:t>
      </w:r>
      <w:proofErr w:type="spellEnd"/>
      <w:r w:rsidRPr="006C78BC">
        <w:t xml:space="preserve">, </w:t>
      </w:r>
      <w:proofErr w:type="spellStart"/>
      <w:r w:rsidRPr="006C78BC">
        <w:t>consectetur</w:t>
      </w:r>
      <w:proofErr w:type="spellEnd"/>
      <w:r w:rsidRPr="006C78BC">
        <w:t xml:space="preserve"> </w:t>
      </w:r>
      <w:proofErr w:type="spellStart"/>
      <w:r w:rsidRPr="006C78BC">
        <w:t>adipiscing</w:t>
      </w:r>
      <w:proofErr w:type="spellEnd"/>
      <w:r w:rsidRPr="006C78BC">
        <w:t xml:space="preserve"> </w:t>
      </w:r>
      <w:proofErr w:type="spellStart"/>
      <w:r w:rsidRPr="006C78BC">
        <w:t>elit</w:t>
      </w:r>
      <w:proofErr w:type="spellEnd"/>
      <w:r w:rsidRPr="006C78BC">
        <w:t xml:space="preserve">. Proin </w:t>
      </w:r>
      <w:proofErr w:type="spellStart"/>
      <w:r w:rsidRPr="006C78BC">
        <w:t>vehicula</w:t>
      </w:r>
      <w:proofErr w:type="spellEnd"/>
      <w:r w:rsidRPr="006C78BC">
        <w:t xml:space="preserve"> </w:t>
      </w:r>
      <w:proofErr w:type="spellStart"/>
      <w:r w:rsidRPr="006C78BC">
        <w:t>est</w:t>
      </w:r>
      <w:proofErr w:type="spellEnd"/>
      <w:r w:rsidRPr="006C78BC">
        <w:t xml:space="preserve"> </w:t>
      </w:r>
      <w:proofErr w:type="spellStart"/>
      <w:r w:rsidRPr="006C78BC">
        <w:t>risus</w:t>
      </w:r>
      <w:proofErr w:type="spellEnd"/>
      <w:r w:rsidRPr="006C78BC">
        <w:t xml:space="preserve">, in </w:t>
      </w:r>
      <w:proofErr w:type="spellStart"/>
      <w:r w:rsidRPr="006C78BC">
        <w:t>varius</w:t>
      </w:r>
      <w:proofErr w:type="spellEnd"/>
      <w:r w:rsidRPr="006C78BC">
        <w:t xml:space="preserve"> </w:t>
      </w:r>
      <w:proofErr w:type="spellStart"/>
      <w:r w:rsidRPr="006C78BC">
        <w:t>nibh</w:t>
      </w:r>
      <w:proofErr w:type="spellEnd"/>
      <w:r w:rsidRPr="006C78BC">
        <w:t xml:space="preserve"> </w:t>
      </w:r>
      <w:proofErr w:type="spellStart"/>
      <w:r w:rsidRPr="006C78BC">
        <w:t>facilisis</w:t>
      </w:r>
      <w:proofErr w:type="spellEnd"/>
      <w:r w:rsidRPr="006C78BC">
        <w:t xml:space="preserve"> </w:t>
      </w:r>
      <w:proofErr w:type="spellStart"/>
      <w:r w:rsidRPr="006C78BC">
        <w:t>ut.</w:t>
      </w:r>
      <w:proofErr w:type="spellEnd"/>
      <w:r w:rsidRPr="006C78BC">
        <w:t xml:space="preserve"> Vestibulum </w:t>
      </w:r>
      <w:proofErr w:type="spellStart"/>
      <w:r w:rsidRPr="006C78BC">
        <w:t>euismod</w:t>
      </w:r>
      <w:proofErr w:type="spellEnd"/>
      <w:r w:rsidRPr="006C78BC">
        <w:t xml:space="preserve"> </w:t>
      </w:r>
      <w:proofErr w:type="spellStart"/>
      <w:r w:rsidRPr="006C78BC">
        <w:t>erat</w:t>
      </w:r>
      <w:proofErr w:type="spellEnd"/>
      <w:r w:rsidRPr="006C78BC">
        <w:t xml:space="preserve"> nec </w:t>
      </w:r>
      <w:proofErr w:type="spellStart"/>
      <w:r w:rsidRPr="006C78BC">
        <w:t>nulla</w:t>
      </w:r>
      <w:proofErr w:type="spellEnd"/>
      <w:r w:rsidRPr="006C78BC">
        <w:t xml:space="preserve"> </w:t>
      </w:r>
      <w:proofErr w:type="spellStart"/>
      <w:r w:rsidRPr="006C78BC">
        <w:t>tempor</w:t>
      </w:r>
      <w:proofErr w:type="spellEnd"/>
      <w:r w:rsidRPr="006C78BC">
        <w:t xml:space="preserve">, </w:t>
      </w:r>
      <w:proofErr w:type="spellStart"/>
      <w:r w:rsidRPr="006C78BC">
        <w:t>eu</w:t>
      </w:r>
      <w:proofErr w:type="spellEnd"/>
      <w:r w:rsidRPr="006C78BC">
        <w:t xml:space="preserve"> dictum </w:t>
      </w:r>
      <w:proofErr w:type="spellStart"/>
      <w:r w:rsidRPr="006C78BC">
        <w:t>urna</w:t>
      </w:r>
      <w:proofErr w:type="spellEnd"/>
      <w:r w:rsidRPr="006C78BC">
        <w:t xml:space="preserve"> </w:t>
      </w:r>
      <w:proofErr w:type="spellStart"/>
      <w:r w:rsidRPr="006C78BC">
        <w:t>condimentum</w:t>
      </w:r>
      <w:proofErr w:type="spellEnd"/>
      <w:r w:rsidRPr="006C78BC">
        <w:t xml:space="preserve">. Lorem ipsum dolor sit </w:t>
      </w:r>
      <w:proofErr w:type="spellStart"/>
      <w:r w:rsidRPr="006C78BC">
        <w:t>amet</w:t>
      </w:r>
      <w:proofErr w:type="spellEnd"/>
      <w:r w:rsidRPr="006C78BC">
        <w:t xml:space="preserve">, </w:t>
      </w:r>
      <w:proofErr w:type="spellStart"/>
      <w:r w:rsidRPr="006C78BC">
        <w:t>consectetur</w:t>
      </w:r>
      <w:proofErr w:type="spellEnd"/>
      <w:r w:rsidRPr="006C78BC">
        <w:t xml:space="preserve"> </w:t>
      </w:r>
      <w:proofErr w:type="spellStart"/>
      <w:r w:rsidRPr="006C78BC">
        <w:t>adipiscing</w:t>
      </w:r>
      <w:proofErr w:type="spellEnd"/>
      <w:r w:rsidRPr="006C78BC">
        <w:t xml:space="preserve"> </w:t>
      </w:r>
      <w:proofErr w:type="spellStart"/>
      <w:r w:rsidRPr="006C78BC">
        <w:t>elit</w:t>
      </w:r>
      <w:proofErr w:type="spellEnd"/>
      <w:r w:rsidRPr="006C78BC">
        <w:t xml:space="preserve">. Proin </w:t>
      </w:r>
      <w:proofErr w:type="spellStart"/>
      <w:r w:rsidRPr="006C78BC">
        <w:t>vehicula</w:t>
      </w:r>
      <w:proofErr w:type="spellEnd"/>
      <w:r w:rsidRPr="006C78BC">
        <w:t xml:space="preserve"> </w:t>
      </w:r>
      <w:proofErr w:type="spellStart"/>
      <w:r w:rsidRPr="006C78BC">
        <w:t>est</w:t>
      </w:r>
      <w:proofErr w:type="spellEnd"/>
      <w:r w:rsidRPr="006C78BC">
        <w:t xml:space="preserve"> </w:t>
      </w:r>
      <w:proofErr w:type="spellStart"/>
      <w:r w:rsidRPr="006C78BC">
        <w:t>risus</w:t>
      </w:r>
      <w:proofErr w:type="spellEnd"/>
      <w:r w:rsidRPr="006C78BC">
        <w:t xml:space="preserve">, in </w:t>
      </w:r>
      <w:proofErr w:type="spellStart"/>
      <w:r w:rsidRPr="006C78BC">
        <w:t>varius</w:t>
      </w:r>
      <w:proofErr w:type="spellEnd"/>
      <w:r w:rsidRPr="006C78BC">
        <w:t xml:space="preserve"> </w:t>
      </w:r>
      <w:proofErr w:type="spellStart"/>
      <w:r w:rsidRPr="006C78BC">
        <w:t>nibh</w:t>
      </w:r>
      <w:proofErr w:type="spellEnd"/>
      <w:r w:rsidRPr="006C78BC">
        <w:t xml:space="preserve"> </w:t>
      </w:r>
      <w:proofErr w:type="spellStart"/>
      <w:r w:rsidRPr="006C78BC">
        <w:t>facilisis</w:t>
      </w:r>
      <w:proofErr w:type="spellEnd"/>
      <w:r w:rsidRPr="006C78BC">
        <w:t xml:space="preserve"> </w:t>
      </w:r>
      <w:proofErr w:type="spellStart"/>
      <w:r w:rsidRPr="006C78BC">
        <w:t>ut.</w:t>
      </w:r>
      <w:proofErr w:type="spellEnd"/>
      <w:r w:rsidRPr="006C78BC">
        <w:t xml:space="preserve"> Vestibulum </w:t>
      </w:r>
      <w:proofErr w:type="spellStart"/>
      <w:r w:rsidRPr="006C78BC">
        <w:t>euismod</w:t>
      </w:r>
      <w:proofErr w:type="spellEnd"/>
      <w:r w:rsidRPr="006C78BC">
        <w:t xml:space="preserve"> </w:t>
      </w:r>
      <w:proofErr w:type="spellStart"/>
      <w:r w:rsidRPr="006C78BC">
        <w:t>erat</w:t>
      </w:r>
      <w:proofErr w:type="spellEnd"/>
      <w:r w:rsidRPr="006C78BC">
        <w:t xml:space="preserve"> nec </w:t>
      </w:r>
      <w:proofErr w:type="spellStart"/>
      <w:r w:rsidRPr="006C78BC">
        <w:t>nulla</w:t>
      </w:r>
      <w:proofErr w:type="spellEnd"/>
      <w:r w:rsidRPr="006C78BC">
        <w:t xml:space="preserve"> </w:t>
      </w:r>
      <w:proofErr w:type="spellStart"/>
      <w:r w:rsidRPr="006C78BC">
        <w:t>tempor</w:t>
      </w:r>
      <w:proofErr w:type="spellEnd"/>
      <w:r w:rsidRPr="006C78BC">
        <w:t xml:space="preserve">, </w:t>
      </w:r>
      <w:proofErr w:type="spellStart"/>
      <w:r w:rsidRPr="006C78BC">
        <w:t>eu</w:t>
      </w:r>
      <w:proofErr w:type="spellEnd"/>
      <w:r w:rsidRPr="006C78BC">
        <w:t xml:space="preserve"> dictum </w:t>
      </w:r>
      <w:proofErr w:type="spellStart"/>
      <w:r w:rsidRPr="006C78BC">
        <w:t>urna</w:t>
      </w:r>
      <w:proofErr w:type="spellEnd"/>
      <w:r w:rsidRPr="006C78BC">
        <w:t xml:space="preserve"> </w:t>
      </w:r>
      <w:proofErr w:type="spellStart"/>
      <w:r w:rsidRPr="006C78BC">
        <w:t>condimentum</w:t>
      </w:r>
      <w:proofErr w:type="spellEnd"/>
      <w:r w:rsidRPr="006C78BC">
        <w:t>.</w:t>
      </w:r>
    </w:p>
    <w:p w14:paraId="540F4518" w14:textId="2A446085" w:rsidR="006C78BC" w:rsidRDefault="006C78BC">
      <w:r>
        <w:t>Regards,</w:t>
      </w:r>
    </w:p>
    <w:p w14:paraId="1E8B5496" w14:textId="498AC706" w:rsidR="006C78BC" w:rsidRDefault="006C78BC">
      <w:r>
        <w:t>Some Person.</w:t>
      </w:r>
    </w:p>
    <w:sectPr w:rsidR="006C78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5F2"/>
    <w:rsid w:val="004A0B71"/>
    <w:rsid w:val="006135F2"/>
    <w:rsid w:val="006C78BC"/>
    <w:rsid w:val="00A1060E"/>
    <w:rsid w:val="00A1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3B4E9"/>
  <w15:chartTrackingRefBased/>
  <w15:docId w15:val="{8A19FDDE-2885-4DA4-B4A3-C096956E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3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3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3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3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3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3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3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3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3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3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3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3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35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35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35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35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35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35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3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3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3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35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35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35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3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35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35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Yellachich</dc:creator>
  <cp:keywords/>
  <dc:description/>
  <cp:lastModifiedBy>Christopher Yellachich</cp:lastModifiedBy>
  <cp:revision>1</cp:revision>
  <dcterms:created xsi:type="dcterms:W3CDTF">2025-02-12T04:02:00Z</dcterms:created>
  <dcterms:modified xsi:type="dcterms:W3CDTF">2025-02-12T04:16:00Z</dcterms:modified>
</cp:coreProperties>
</file>